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3BC" w:rsidRPr="00C563BC" w:rsidRDefault="00C563BC" w:rsidP="00C563BC">
      <w:pPr>
        <w:rPr>
          <w:lang w:val="en-US"/>
        </w:rPr>
      </w:pPr>
      <w:r w:rsidRPr="00C563BC">
        <w:rPr>
          <w:lang w:val="en-US"/>
        </w:rPr>
        <w:t>OFFER</w:t>
      </w:r>
    </w:p>
    <w:p w:rsidR="00C563BC" w:rsidRPr="00C563BC" w:rsidRDefault="00C563BC" w:rsidP="00C563BC">
      <w:pPr>
        <w:rPr>
          <w:lang w:val="en-US"/>
        </w:rPr>
      </w:pPr>
    </w:p>
    <w:p w:rsidR="00C563BC" w:rsidRPr="00C563BC" w:rsidRDefault="00C563BC" w:rsidP="00C563BC">
      <w:pPr>
        <w:rPr>
          <w:lang w:val="en-US"/>
        </w:rPr>
      </w:pPr>
      <w:r w:rsidRPr="00C563BC">
        <w:rPr>
          <w:lang w:val="en-US"/>
        </w:rPr>
        <w:t>for the Use of Services Provided by Pure Net Group Fintech Company</w:t>
      </w:r>
    </w:p>
    <w:p w:rsidR="00C563BC" w:rsidRPr="00C563BC" w:rsidRDefault="00C563BC" w:rsidP="00C563BC">
      <w:pPr>
        <w:rPr>
          <w:lang w:val="en-US"/>
        </w:rPr>
      </w:pPr>
    </w:p>
    <w:p w:rsidR="00C563BC" w:rsidRPr="00C563BC" w:rsidRDefault="00C563BC" w:rsidP="00C563BC">
      <w:pPr>
        <w:rPr>
          <w:lang w:val="en-US"/>
        </w:rPr>
      </w:pPr>
      <w:r w:rsidRPr="00C563BC">
        <w:rPr>
          <w:lang w:val="en-US"/>
        </w:rPr>
        <w:t>1. General Provisions</w:t>
      </w:r>
    </w:p>
    <w:p w:rsidR="00C563BC" w:rsidRPr="00C563BC" w:rsidRDefault="00C563BC" w:rsidP="00C563BC">
      <w:pPr>
        <w:rPr>
          <w:lang w:val="en-US"/>
        </w:rPr>
      </w:pPr>
    </w:p>
    <w:p w:rsidR="00C563BC" w:rsidRPr="00C563BC" w:rsidRDefault="00C563BC" w:rsidP="00EF762C">
      <w:pPr>
        <w:jc w:val="both"/>
        <w:rPr>
          <w:lang w:val="en-US"/>
        </w:rPr>
      </w:pPr>
      <w:r w:rsidRPr="00C563BC">
        <w:rPr>
          <w:lang w:val="en-US"/>
        </w:rPr>
        <w:t>This Offer (hereinafter referred to as the "Agreement") outlines the terms and conditions for using the services of the Pure Net Group fintech company (hereinafter referred to as the "Company"). User registration on the company's website is considered as complete and unconditional acceptance of the terms of this Agreement.</w:t>
      </w:r>
    </w:p>
    <w:p w:rsidR="00C563BC" w:rsidRPr="00C563BC" w:rsidRDefault="00C563BC" w:rsidP="00C563BC">
      <w:pPr>
        <w:rPr>
          <w:lang w:val="en-US"/>
        </w:rPr>
      </w:pPr>
    </w:p>
    <w:p w:rsidR="00C563BC" w:rsidRPr="00F85C20" w:rsidRDefault="00C563BC" w:rsidP="00C563BC">
      <w:pPr>
        <w:rPr>
          <w:lang w:val="en-US"/>
        </w:rPr>
      </w:pPr>
      <w:r w:rsidRPr="00C563BC">
        <w:rPr>
          <w:lang w:val="en-US"/>
        </w:rPr>
        <w:t>2. Company Services</w:t>
      </w:r>
    </w:p>
    <w:p w:rsidR="00EF762C" w:rsidRPr="00EF762C" w:rsidRDefault="00EF762C" w:rsidP="00EF762C">
      <w:pPr>
        <w:jc w:val="both"/>
        <w:rPr>
          <w:lang w:val="en-US"/>
        </w:rPr>
      </w:pPr>
    </w:p>
    <w:p w:rsidR="00EF762C" w:rsidRDefault="00EF762C" w:rsidP="00EF762C">
      <w:pPr>
        <w:jc w:val="both"/>
        <w:rPr>
          <w:lang w:val="en-US"/>
        </w:rPr>
      </w:pPr>
      <w:r w:rsidRPr="00EF762C">
        <w:rPr>
          <w:lang w:val="en-US"/>
        </w:rPr>
        <w:t xml:space="preserve">The Company offers a broad range of services to provide access to information technology, covering topics such as electronic payments, online banking, investment opportunities, and other services. The User is required to familiarize themselves with the complete list of services provided on the company's website. Any information on the website is not intended as a call to action or investment recommendation. The User independently decides on their actions, for which the company bears no responsibility. </w:t>
      </w:r>
    </w:p>
    <w:p w:rsidR="00EF762C" w:rsidRPr="00EF762C" w:rsidRDefault="00EF762C" w:rsidP="00EF762C">
      <w:pPr>
        <w:jc w:val="both"/>
        <w:rPr>
          <w:lang w:val="en-US"/>
        </w:rPr>
      </w:pPr>
    </w:p>
    <w:p w:rsidR="00C563BC" w:rsidRPr="00C563BC" w:rsidRDefault="00C563BC" w:rsidP="00EF762C">
      <w:pPr>
        <w:jc w:val="both"/>
        <w:rPr>
          <w:lang w:val="en-US"/>
        </w:rPr>
      </w:pPr>
      <w:r w:rsidRPr="00C563BC">
        <w:rPr>
          <w:lang w:val="en-US"/>
        </w:rPr>
        <w:t>3. User Account and Confidentiality</w:t>
      </w:r>
    </w:p>
    <w:p w:rsidR="00C563BC" w:rsidRPr="00C563BC" w:rsidRDefault="00C563BC" w:rsidP="00C563BC">
      <w:pPr>
        <w:rPr>
          <w:lang w:val="en-US"/>
        </w:rPr>
      </w:pPr>
    </w:p>
    <w:p w:rsidR="00C563BC" w:rsidRPr="00C563BC" w:rsidRDefault="00C563BC" w:rsidP="00C009C0">
      <w:pPr>
        <w:jc w:val="both"/>
        <w:rPr>
          <w:lang w:val="en-US"/>
        </w:rPr>
      </w:pPr>
      <w:r w:rsidRPr="00C563BC">
        <w:rPr>
          <w:lang w:val="en-US"/>
        </w:rPr>
        <w:t>The User undertakes to provide accurate information when registering on the Company's website and not to share access to their account with third parties. The User is responsible for the security of their account and the confidentiality of their data.</w:t>
      </w:r>
    </w:p>
    <w:p w:rsidR="00C563BC" w:rsidRPr="00C563BC" w:rsidRDefault="00C563BC" w:rsidP="00C563BC">
      <w:pPr>
        <w:rPr>
          <w:lang w:val="en-US"/>
        </w:rPr>
      </w:pPr>
    </w:p>
    <w:p w:rsidR="00C563BC" w:rsidRPr="00C563BC" w:rsidRDefault="00C563BC" w:rsidP="00C563BC">
      <w:pPr>
        <w:rPr>
          <w:lang w:val="en-US"/>
        </w:rPr>
      </w:pPr>
      <w:r w:rsidRPr="00C563BC">
        <w:rPr>
          <w:lang w:val="en-US"/>
        </w:rPr>
        <w:t>4. User Rights and Obligations</w:t>
      </w:r>
    </w:p>
    <w:p w:rsidR="00C563BC" w:rsidRPr="00C563BC" w:rsidRDefault="00C563BC" w:rsidP="00C563BC">
      <w:pPr>
        <w:rPr>
          <w:lang w:val="en-US"/>
        </w:rPr>
      </w:pPr>
    </w:p>
    <w:p w:rsidR="00C563BC" w:rsidRPr="00F85C20" w:rsidRDefault="00C563BC" w:rsidP="00C563BC">
      <w:pPr>
        <w:jc w:val="both"/>
        <w:rPr>
          <w:lang w:val="en-US"/>
        </w:rPr>
      </w:pPr>
      <w:r w:rsidRPr="00C563BC">
        <w:rPr>
          <w:lang w:val="en-US"/>
        </w:rPr>
        <w:t>The User agrees to use the Company's services only for lawful purposes and to comply with the legal requirements applicable to the use of financial services. The User agrees not to attempt hacking or any unauthorized access to the Company's systems.</w:t>
      </w:r>
      <w:r w:rsidR="00F85C20" w:rsidRPr="00F85C20">
        <w:rPr>
          <w:lang w:val="en-US"/>
        </w:rPr>
        <w:t xml:space="preserve"> </w:t>
      </w:r>
      <w:r w:rsidR="00F85C20" w:rsidRPr="00F85C20">
        <w:rPr>
          <w:lang w:val="en-US"/>
        </w:rPr>
        <w:t>The User agrees that he is not a citizen of the United States of America. In case of fraudulent registration of a user with the citizenship of the United States of America, we reserve the right to unconditionally block the personal account of this user.</w:t>
      </w:r>
    </w:p>
    <w:p w:rsidR="00C563BC" w:rsidRPr="00C563BC" w:rsidRDefault="00C563BC" w:rsidP="00C563BC">
      <w:pPr>
        <w:rPr>
          <w:lang w:val="en-US"/>
        </w:rPr>
      </w:pPr>
    </w:p>
    <w:p w:rsidR="00C563BC" w:rsidRPr="00C563BC" w:rsidRDefault="00C563BC" w:rsidP="00C563BC">
      <w:pPr>
        <w:rPr>
          <w:lang w:val="en-US"/>
        </w:rPr>
      </w:pPr>
      <w:r w:rsidRPr="00C563BC">
        <w:rPr>
          <w:lang w:val="en-US"/>
        </w:rPr>
        <w:t>5. Company Rights and Obligations</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The Company undertakes to provide services in accordance with its capabilities and to protect the confidentiality of User data in accordance with applicable legal norms. The Company reserves the right to modify, supplement, or terminate the provision of services at any time.</w:t>
      </w:r>
    </w:p>
    <w:p w:rsidR="00C563BC" w:rsidRPr="00C563BC" w:rsidRDefault="00C563BC" w:rsidP="00C563BC">
      <w:pPr>
        <w:rPr>
          <w:lang w:val="en-US"/>
        </w:rPr>
      </w:pPr>
    </w:p>
    <w:p w:rsidR="00C563BC" w:rsidRPr="00C563BC" w:rsidRDefault="00C563BC" w:rsidP="00C563BC">
      <w:pPr>
        <w:rPr>
          <w:lang w:val="en-US"/>
        </w:rPr>
      </w:pPr>
      <w:r w:rsidRPr="00C563BC">
        <w:rPr>
          <w:lang w:val="en-US"/>
        </w:rPr>
        <w:t>6. Liabilities of the Parties</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The User is responsible for any actions taken using their account. The Company is not liable for losses or damages incurred by the User as a result of using the Company's services.</w:t>
      </w:r>
    </w:p>
    <w:p w:rsidR="00C563BC" w:rsidRPr="00C563BC" w:rsidRDefault="00C563BC" w:rsidP="00C563BC">
      <w:pPr>
        <w:rPr>
          <w:lang w:val="en-US"/>
        </w:rPr>
      </w:pPr>
    </w:p>
    <w:p w:rsidR="00C563BC" w:rsidRPr="00C563BC" w:rsidRDefault="00C563BC" w:rsidP="00C563BC">
      <w:pPr>
        <w:rPr>
          <w:lang w:val="en-US"/>
        </w:rPr>
      </w:pPr>
      <w:r w:rsidRPr="00C563BC">
        <w:rPr>
          <w:lang w:val="en-US"/>
        </w:rPr>
        <w:t>7. Dispute Resolution</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lastRenderedPageBreak/>
        <w:t>In the event of disputes or disagreements between the Company and the User, the parties undertake to make efforts to resolve them through negotiations.</w:t>
      </w:r>
    </w:p>
    <w:p w:rsidR="00C563BC" w:rsidRPr="00C563BC" w:rsidRDefault="00C563BC" w:rsidP="00C563BC">
      <w:pPr>
        <w:rPr>
          <w:lang w:val="en-US"/>
        </w:rPr>
      </w:pPr>
    </w:p>
    <w:p w:rsidR="00C563BC" w:rsidRPr="00C563BC" w:rsidRDefault="00C563BC" w:rsidP="00C563BC">
      <w:pPr>
        <w:rPr>
          <w:lang w:val="en-US"/>
        </w:rPr>
      </w:pPr>
      <w:r w:rsidRPr="00C563BC">
        <w:rPr>
          <w:lang w:val="en-US"/>
        </w:rPr>
        <w:t>8. Applicable Law</w:t>
      </w:r>
    </w:p>
    <w:p w:rsidR="00C563BC" w:rsidRPr="00C563BC" w:rsidRDefault="00C563BC" w:rsidP="00C563BC">
      <w:pPr>
        <w:rPr>
          <w:lang w:val="en-US"/>
        </w:rPr>
      </w:pPr>
    </w:p>
    <w:p w:rsidR="00C563BC" w:rsidRPr="00C563BC" w:rsidRDefault="00C563BC" w:rsidP="00C563BC">
      <w:pPr>
        <w:rPr>
          <w:lang w:val="en-US"/>
        </w:rPr>
      </w:pPr>
      <w:r w:rsidRPr="00C563BC">
        <w:rPr>
          <w:lang w:val="en-US"/>
        </w:rPr>
        <w:t>This Agreement is governed and interpreted in accordance with Indonesian law.</w:t>
      </w:r>
    </w:p>
    <w:p w:rsidR="00C563BC" w:rsidRPr="00C563BC" w:rsidRDefault="00C563BC" w:rsidP="00C563BC">
      <w:pPr>
        <w:rPr>
          <w:lang w:val="en-US"/>
        </w:rPr>
      </w:pPr>
    </w:p>
    <w:p w:rsidR="00C563BC" w:rsidRPr="00C563BC" w:rsidRDefault="00C563BC" w:rsidP="00C563BC">
      <w:pPr>
        <w:rPr>
          <w:lang w:val="en-US"/>
        </w:rPr>
      </w:pPr>
      <w:r w:rsidRPr="00C563BC">
        <w:rPr>
          <w:lang w:val="en-US"/>
        </w:rPr>
        <w:t>Company Address:</w:t>
      </w:r>
      <w:r>
        <w:rPr>
          <w:lang w:val="en-US"/>
        </w:rPr>
        <w:br/>
      </w:r>
    </w:p>
    <w:p w:rsidR="00C563BC" w:rsidRPr="00C563BC" w:rsidRDefault="00C563BC" w:rsidP="00C563BC">
      <w:pPr>
        <w:rPr>
          <w:lang w:val="en-US"/>
        </w:rPr>
      </w:pPr>
      <w:r w:rsidRPr="00C563BC">
        <w:rPr>
          <w:lang w:val="en-US"/>
        </w:rPr>
        <w:t xml:space="preserve">Jl. </w:t>
      </w:r>
      <w:proofErr w:type="spellStart"/>
      <w:r w:rsidRPr="00C563BC">
        <w:rPr>
          <w:lang w:val="en-US"/>
        </w:rPr>
        <w:t>Nakula</w:t>
      </w:r>
      <w:proofErr w:type="spellEnd"/>
      <w:r w:rsidRPr="00C563BC">
        <w:rPr>
          <w:lang w:val="en-US"/>
        </w:rPr>
        <w:t xml:space="preserve">, Banjar </w:t>
      </w:r>
      <w:proofErr w:type="spellStart"/>
      <w:r w:rsidRPr="00C563BC">
        <w:rPr>
          <w:lang w:val="en-US"/>
        </w:rPr>
        <w:t>Munduk</w:t>
      </w:r>
      <w:proofErr w:type="spellEnd"/>
      <w:r w:rsidRPr="00C563BC">
        <w:rPr>
          <w:lang w:val="en-US"/>
        </w:rPr>
        <w:t xml:space="preserve"> </w:t>
      </w:r>
      <w:proofErr w:type="spellStart"/>
      <w:r w:rsidRPr="00C563BC">
        <w:rPr>
          <w:lang w:val="en-US"/>
        </w:rPr>
        <w:t>Anggrek</w:t>
      </w:r>
      <w:proofErr w:type="spellEnd"/>
      <w:r w:rsidRPr="00C563BC">
        <w:rPr>
          <w:lang w:val="en-US"/>
        </w:rPr>
        <w:t xml:space="preserve"> </w:t>
      </w:r>
      <w:proofErr w:type="spellStart"/>
      <w:r w:rsidRPr="00C563BC">
        <w:rPr>
          <w:lang w:val="en-US"/>
        </w:rPr>
        <w:t>Kaja</w:t>
      </w:r>
      <w:proofErr w:type="spellEnd"/>
      <w:r w:rsidRPr="00C563BC">
        <w:rPr>
          <w:lang w:val="en-US"/>
        </w:rPr>
        <w:t>,</w:t>
      </w:r>
    </w:p>
    <w:p w:rsidR="00C563BC" w:rsidRPr="00C563BC" w:rsidRDefault="00C563BC" w:rsidP="00C563BC">
      <w:pPr>
        <w:rPr>
          <w:lang w:val="en-US"/>
        </w:rPr>
      </w:pPr>
      <w:proofErr w:type="spellStart"/>
      <w:r w:rsidRPr="00C563BC">
        <w:rPr>
          <w:lang w:val="en-US"/>
        </w:rPr>
        <w:t>Desa</w:t>
      </w:r>
      <w:proofErr w:type="spellEnd"/>
      <w:r w:rsidRPr="00C563BC">
        <w:rPr>
          <w:lang w:val="en-US"/>
        </w:rPr>
        <w:t>/</w:t>
      </w:r>
      <w:proofErr w:type="spellStart"/>
      <w:r w:rsidRPr="00C563BC">
        <w:rPr>
          <w:lang w:val="en-US"/>
        </w:rPr>
        <w:t>Kelurahan</w:t>
      </w:r>
      <w:proofErr w:type="spellEnd"/>
      <w:r w:rsidRPr="00C563BC">
        <w:rPr>
          <w:lang w:val="en-US"/>
        </w:rPr>
        <w:t xml:space="preserve"> </w:t>
      </w:r>
      <w:proofErr w:type="spellStart"/>
      <w:r w:rsidRPr="00C563BC">
        <w:rPr>
          <w:lang w:val="en-US"/>
        </w:rPr>
        <w:t>Yehembang</w:t>
      </w:r>
      <w:proofErr w:type="spellEnd"/>
      <w:r w:rsidRPr="00C563BC">
        <w:rPr>
          <w:lang w:val="en-US"/>
        </w:rPr>
        <w:t xml:space="preserve"> </w:t>
      </w:r>
      <w:proofErr w:type="spellStart"/>
      <w:r w:rsidRPr="00C563BC">
        <w:rPr>
          <w:lang w:val="en-US"/>
        </w:rPr>
        <w:t>Kauh</w:t>
      </w:r>
      <w:proofErr w:type="spellEnd"/>
      <w:r w:rsidRPr="00C563BC">
        <w:rPr>
          <w:lang w:val="en-US"/>
        </w:rPr>
        <w:t xml:space="preserve">, </w:t>
      </w:r>
      <w:proofErr w:type="spellStart"/>
      <w:r w:rsidRPr="00C563BC">
        <w:rPr>
          <w:lang w:val="en-US"/>
        </w:rPr>
        <w:t>Kec</w:t>
      </w:r>
      <w:proofErr w:type="spellEnd"/>
      <w:r w:rsidRPr="00C563BC">
        <w:rPr>
          <w:lang w:val="en-US"/>
        </w:rPr>
        <w:t xml:space="preserve">. </w:t>
      </w:r>
      <w:proofErr w:type="spellStart"/>
      <w:r w:rsidRPr="00C563BC">
        <w:rPr>
          <w:lang w:val="en-US"/>
        </w:rPr>
        <w:t>Mendoyo</w:t>
      </w:r>
      <w:proofErr w:type="spellEnd"/>
      <w:r w:rsidRPr="00C563BC">
        <w:rPr>
          <w:lang w:val="en-US"/>
        </w:rPr>
        <w:t>,</w:t>
      </w:r>
    </w:p>
    <w:p w:rsidR="00C563BC" w:rsidRPr="00C563BC" w:rsidRDefault="00C563BC" w:rsidP="00C563BC">
      <w:pPr>
        <w:rPr>
          <w:lang w:val="en-US"/>
        </w:rPr>
      </w:pPr>
      <w:proofErr w:type="spellStart"/>
      <w:r w:rsidRPr="00C563BC">
        <w:rPr>
          <w:lang w:val="en-US"/>
        </w:rPr>
        <w:t>Kab</w:t>
      </w:r>
      <w:proofErr w:type="spellEnd"/>
      <w:r w:rsidRPr="00C563BC">
        <w:rPr>
          <w:lang w:val="en-US"/>
        </w:rPr>
        <w:t xml:space="preserve">. </w:t>
      </w:r>
      <w:proofErr w:type="spellStart"/>
      <w:r w:rsidRPr="00C563BC">
        <w:rPr>
          <w:lang w:val="en-US"/>
        </w:rPr>
        <w:t>Jembrana</w:t>
      </w:r>
      <w:proofErr w:type="spellEnd"/>
      <w:r w:rsidRPr="00C563BC">
        <w:rPr>
          <w:lang w:val="en-US"/>
        </w:rPr>
        <w:t xml:space="preserve">, </w:t>
      </w:r>
      <w:proofErr w:type="spellStart"/>
      <w:r w:rsidRPr="00C563BC">
        <w:rPr>
          <w:lang w:val="en-US"/>
        </w:rPr>
        <w:t>Provinsi</w:t>
      </w:r>
      <w:proofErr w:type="spellEnd"/>
      <w:r w:rsidRPr="00C563BC">
        <w:rPr>
          <w:lang w:val="en-US"/>
        </w:rPr>
        <w:t xml:space="preserve"> Bali, Postal Code: 82261</w:t>
      </w:r>
    </w:p>
    <w:p w:rsidR="00C563BC" w:rsidRPr="00C563BC" w:rsidRDefault="00C563BC" w:rsidP="00C563BC">
      <w:pPr>
        <w:rPr>
          <w:lang w:val="en-US"/>
        </w:rPr>
      </w:pPr>
    </w:p>
    <w:p w:rsidR="00C563BC" w:rsidRPr="00C563BC" w:rsidRDefault="00C563BC" w:rsidP="00C563BC">
      <w:pPr>
        <w:rPr>
          <w:lang w:val="en-US"/>
        </w:rPr>
      </w:pPr>
      <w:r w:rsidRPr="00C563BC">
        <w:rPr>
          <w:lang w:val="en-US"/>
        </w:rPr>
        <w:t>Company Registration Number:</w:t>
      </w:r>
    </w:p>
    <w:p w:rsidR="00C563BC" w:rsidRPr="00C563BC" w:rsidRDefault="00C563BC" w:rsidP="00C563BC">
      <w:pPr>
        <w:rPr>
          <w:lang w:val="en-US"/>
        </w:rPr>
      </w:pPr>
      <w:r w:rsidRPr="00C563BC">
        <w:rPr>
          <w:lang w:val="en-US"/>
        </w:rPr>
        <w:t>AHU-0035677</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This Offer is valid from the moment of User registration on the Company's website until the termination of service usage.</w:t>
      </w:r>
    </w:p>
    <w:p w:rsidR="00C563BC" w:rsidRPr="00C563BC" w:rsidRDefault="00C563BC" w:rsidP="00C563BC">
      <w:pPr>
        <w:rPr>
          <w:lang w:val="en-US"/>
        </w:rPr>
      </w:pPr>
    </w:p>
    <w:p w:rsidR="00C563BC" w:rsidRDefault="00C563BC" w:rsidP="00C563BC">
      <w:pPr>
        <w:jc w:val="right"/>
      </w:pPr>
      <w:proofErr w:type="spellStart"/>
      <w:r>
        <w:t>Sincerely</w:t>
      </w:r>
      <w:proofErr w:type="spellEnd"/>
      <w:r>
        <w:t>,</w:t>
      </w:r>
    </w:p>
    <w:p w:rsidR="00C563BC" w:rsidRDefault="00C563BC" w:rsidP="00C563BC">
      <w:pPr>
        <w:jc w:val="right"/>
      </w:pPr>
      <w:r>
        <w:t>Pure Net Group</w:t>
      </w:r>
    </w:p>
    <w:sectPr w:rsidR="00C56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BC"/>
    <w:rsid w:val="00C009C0"/>
    <w:rsid w:val="00C563BC"/>
    <w:rsid w:val="00EF762C"/>
    <w:rsid w:val="00F8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326C4A4"/>
  <w15:chartTrackingRefBased/>
  <w15:docId w15:val="{4E7812F6-F706-D84C-9318-A755A3D0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9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2023-10-17T12:33:00Z</dcterms:created>
  <dcterms:modified xsi:type="dcterms:W3CDTF">2023-10-17T12:33:00Z</dcterms:modified>
</cp:coreProperties>
</file>